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B8EEE" w14:textId="77777777" w:rsidR="002C6E02" w:rsidRDefault="00AC6435" w:rsidP="00AC6435">
      <w:pPr>
        <w:spacing w:after="0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Eagle Crest Community Association</w:t>
      </w:r>
    </w:p>
    <w:p w14:paraId="2E273666" w14:textId="77777777" w:rsidR="00AC6435" w:rsidRDefault="00AC6435" w:rsidP="00AC6435">
      <w:pPr>
        <w:spacing w:after="0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Board of Directors Meeting</w:t>
      </w:r>
    </w:p>
    <w:p w14:paraId="315EBD26" w14:textId="77777777" w:rsidR="00AC6435" w:rsidRDefault="00607482" w:rsidP="00AC6435">
      <w:pPr>
        <w:spacing w:after="0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Thursday, </w:t>
      </w:r>
      <w:r w:rsidR="00AC6435">
        <w:rPr>
          <w:b/>
          <w:bCs/>
          <w:i/>
          <w:iCs/>
          <w:sz w:val="28"/>
          <w:szCs w:val="28"/>
        </w:rPr>
        <w:t>May 18, 2023</w:t>
      </w:r>
    </w:p>
    <w:p w14:paraId="1A8B2955" w14:textId="77777777" w:rsidR="00AC6435" w:rsidRDefault="00AC6435" w:rsidP="00AC6435">
      <w:pPr>
        <w:spacing w:after="0"/>
        <w:rPr>
          <w:b/>
          <w:bCs/>
          <w:sz w:val="28"/>
          <w:szCs w:val="28"/>
        </w:rPr>
      </w:pPr>
    </w:p>
    <w:p w14:paraId="67BD6324" w14:textId="77777777" w:rsidR="00AC6435" w:rsidRDefault="00AC6435" w:rsidP="00AC6435">
      <w:pPr>
        <w:pStyle w:val="ListParagraph"/>
        <w:numPr>
          <w:ilvl w:val="0"/>
          <w:numId w:val="1"/>
        </w:num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Call to Order:  7:10p.m.</w:t>
      </w:r>
    </w:p>
    <w:p w14:paraId="67913DEF" w14:textId="77777777" w:rsidR="00AC6435" w:rsidRDefault="00AC6435" w:rsidP="00AC6435">
      <w:pPr>
        <w:pStyle w:val="ListParagraph"/>
        <w:numPr>
          <w:ilvl w:val="0"/>
          <w:numId w:val="1"/>
        </w:num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Roll Ca</w:t>
      </w:r>
      <w:r w:rsidR="00607482">
        <w:rPr>
          <w:b/>
          <w:bCs/>
          <w:sz w:val="28"/>
          <w:szCs w:val="28"/>
        </w:rPr>
        <w:t>l</w:t>
      </w:r>
      <w:r>
        <w:rPr>
          <w:b/>
          <w:bCs/>
          <w:sz w:val="28"/>
          <w:szCs w:val="28"/>
        </w:rPr>
        <w:t>l of Members:</w:t>
      </w:r>
    </w:p>
    <w:p w14:paraId="4A01DC34" w14:textId="77777777" w:rsidR="00AC6435" w:rsidRDefault="00AC6435" w:rsidP="00AC6435">
      <w:pPr>
        <w:pStyle w:val="ListParagraph"/>
        <w:spacing w:after="0"/>
        <w:rPr>
          <w:sz w:val="28"/>
          <w:szCs w:val="28"/>
        </w:rPr>
      </w:pPr>
      <w:r>
        <w:rPr>
          <w:sz w:val="28"/>
          <w:szCs w:val="28"/>
        </w:rPr>
        <w:t>Sharon McIntyre, President</w:t>
      </w:r>
    </w:p>
    <w:p w14:paraId="4469A3B0" w14:textId="77777777" w:rsidR="00121F5D" w:rsidRPr="00121F5D" w:rsidRDefault="00121F5D" w:rsidP="00121F5D">
      <w:pPr>
        <w:spacing w:after="0"/>
        <w:ind w:firstLine="720"/>
        <w:rPr>
          <w:sz w:val="28"/>
          <w:szCs w:val="28"/>
        </w:rPr>
      </w:pPr>
      <w:r w:rsidRPr="00AC6435">
        <w:rPr>
          <w:sz w:val="28"/>
          <w:szCs w:val="28"/>
        </w:rPr>
        <w:t>Dan</w:t>
      </w:r>
      <w:r>
        <w:rPr>
          <w:sz w:val="28"/>
          <w:szCs w:val="28"/>
        </w:rPr>
        <w:t xml:space="preserve"> Booker, Vice President</w:t>
      </w:r>
    </w:p>
    <w:p w14:paraId="23B966E3" w14:textId="77777777" w:rsidR="00AC6435" w:rsidRDefault="00AC6435" w:rsidP="00AC6435">
      <w:pPr>
        <w:pStyle w:val="ListParagraph"/>
        <w:spacing w:after="0"/>
        <w:rPr>
          <w:sz w:val="28"/>
          <w:szCs w:val="28"/>
        </w:rPr>
      </w:pPr>
      <w:r>
        <w:rPr>
          <w:sz w:val="28"/>
          <w:szCs w:val="28"/>
        </w:rPr>
        <w:t>Jimmy S</w:t>
      </w:r>
      <w:r w:rsidR="000F779F">
        <w:rPr>
          <w:sz w:val="28"/>
          <w:szCs w:val="28"/>
        </w:rPr>
        <w:t>aiku</w:t>
      </w:r>
      <w:r>
        <w:rPr>
          <w:sz w:val="28"/>
          <w:szCs w:val="28"/>
        </w:rPr>
        <w:t>, Treasurer</w:t>
      </w:r>
    </w:p>
    <w:p w14:paraId="1AACE50A" w14:textId="77777777" w:rsidR="00AC6435" w:rsidRDefault="00AC6435" w:rsidP="00AC6435">
      <w:pPr>
        <w:pStyle w:val="ListParagraph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Jennifer Jackets, </w:t>
      </w:r>
      <w:r w:rsidR="00121F5D">
        <w:rPr>
          <w:sz w:val="28"/>
          <w:szCs w:val="28"/>
        </w:rPr>
        <w:t>Landscape Committee</w:t>
      </w:r>
    </w:p>
    <w:p w14:paraId="75DB6A8D" w14:textId="77777777" w:rsidR="003E3A66" w:rsidRDefault="003E3A66" w:rsidP="00AC6435">
      <w:pPr>
        <w:pStyle w:val="ListParagraph"/>
        <w:spacing w:after="0"/>
        <w:rPr>
          <w:sz w:val="28"/>
          <w:szCs w:val="28"/>
        </w:rPr>
      </w:pPr>
      <w:r>
        <w:rPr>
          <w:sz w:val="28"/>
          <w:szCs w:val="28"/>
        </w:rPr>
        <w:t>Debb Leach, Secretary</w:t>
      </w:r>
    </w:p>
    <w:p w14:paraId="7D938CB8" w14:textId="77777777" w:rsidR="00AC6435" w:rsidRPr="00AC6435" w:rsidRDefault="00AC6435" w:rsidP="00AC6435">
      <w:pPr>
        <w:pStyle w:val="ListParagraph"/>
        <w:numPr>
          <w:ilvl w:val="0"/>
          <w:numId w:val="1"/>
        </w:num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Approval of last meeting minutes.  </w:t>
      </w:r>
      <w:r>
        <w:rPr>
          <w:sz w:val="28"/>
          <w:szCs w:val="28"/>
        </w:rPr>
        <w:t>Accepted</w:t>
      </w:r>
    </w:p>
    <w:p w14:paraId="208A6575" w14:textId="77777777" w:rsidR="00AC6435" w:rsidRPr="00AC6435" w:rsidRDefault="00AC6435" w:rsidP="00AC6435">
      <w:pPr>
        <w:pStyle w:val="ListParagraph"/>
        <w:numPr>
          <w:ilvl w:val="0"/>
          <w:numId w:val="1"/>
        </w:num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Review of current budget:</w:t>
      </w:r>
    </w:p>
    <w:p w14:paraId="786301A8" w14:textId="77777777" w:rsidR="00AC6435" w:rsidRDefault="00AC6435" w:rsidP="00AC6435">
      <w:pPr>
        <w:pStyle w:val="ListParagraph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Rescinded </w:t>
      </w:r>
      <w:r w:rsidR="003E3A66">
        <w:rPr>
          <w:sz w:val="28"/>
          <w:szCs w:val="28"/>
        </w:rPr>
        <w:t xml:space="preserve">Projected </w:t>
      </w:r>
      <w:r>
        <w:rPr>
          <w:sz w:val="28"/>
          <w:szCs w:val="28"/>
        </w:rPr>
        <w:t>$384 Dues (17 February)</w:t>
      </w:r>
      <w:r w:rsidR="00A646D7">
        <w:rPr>
          <w:sz w:val="28"/>
          <w:szCs w:val="28"/>
        </w:rPr>
        <w:t xml:space="preserve">.  Final decision about dues increase tabled </w:t>
      </w:r>
      <w:r w:rsidR="003E3A66">
        <w:rPr>
          <w:sz w:val="28"/>
          <w:szCs w:val="28"/>
        </w:rPr>
        <w:t xml:space="preserve">until closer to the </w:t>
      </w:r>
      <w:r w:rsidR="00A646D7">
        <w:rPr>
          <w:sz w:val="28"/>
          <w:szCs w:val="28"/>
        </w:rPr>
        <w:t xml:space="preserve">2024 </w:t>
      </w:r>
      <w:r w:rsidR="003E3A66">
        <w:rPr>
          <w:sz w:val="28"/>
          <w:szCs w:val="28"/>
        </w:rPr>
        <w:t xml:space="preserve">Annual Meeting and </w:t>
      </w:r>
      <w:r w:rsidR="00607482">
        <w:rPr>
          <w:sz w:val="28"/>
          <w:szCs w:val="28"/>
        </w:rPr>
        <w:t>firm 5-Year Budget is in place.</w:t>
      </w:r>
    </w:p>
    <w:p w14:paraId="0943872A" w14:textId="77777777" w:rsidR="00AC6435" w:rsidRPr="00AC6435" w:rsidRDefault="00AC6435" w:rsidP="00AC6435">
      <w:pPr>
        <w:pStyle w:val="ListParagraph"/>
        <w:spacing w:after="0"/>
        <w:rPr>
          <w:sz w:val="28"/>
          <w:szCs w:val="28"/>
        </w:rPr>
      </w:pPr>
      <w:r>
        <w:rPr>
          <w:sz w:val="28"/>
          <w:szCs w:val="28"/>
        </w:rPr>
        <w:t>$31,000 current balance</w:t>
      </w:r>
    </w:p>
    <w:p w14:paraId="7EA516EB" w14:textId="77777777" w:rsidR="00AC6435" w:rsidRPr="00AC6435" w:rsidRDefault="00607482" w:rsidP="00AC6435">
      <w:pPr>
        <w:pStyle w:val="ListParagraph"/>
        <w:numPr>
          <w:ilvl w:val="0"/>
          <w:numId w:val="1"/>
        </w:num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Old </w:t>
      </w:r>
      <w:r w:rsidR="00AC6435">
        <w:rPr>
          <w:b/>
          <w:bCs/>
          <w:sz w:val="28"/>
          <w:szCs w:val="28"/>
        </w:rPr>
        <w:t>Business</w:t>
      </w:r>
      <w:r>
        <w:rPr>
          <w:b/>
          <w:bCs/>
          <w:sz w:val="28"/>
          <w:szCs w:val="28"/>
        </w:rPr>
        <w:t>:</w:t>
      </w:r>
    </w:p>
    <w:p w14:paraId="1E6D2C36" w14:textId="77777777" w:rsidR="00AC6435" w:rsidRDefault="00AC6435" w:rsidP="00AC6435">
      <w:pPr>
        <w:pStyle w:val="ListParagraph"/>
        <w:numPr>
          <w:ilvl w:val="1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Review current budget status</w:t>
      </w:r>
      <w:r w:rsidR="00607482">
        <w:rPr>
          <w:sz w:val="28"/>
          <w:szCs w:val="28"/>
        </w:rPr>
        <w:t>:  Jimmy is still working on the 5-Year Budget projection.  Should be finalized within the next 30 days.  Board will revisit</w:t>
      </w:r>
      <w:r w:rsidR="00A646D7">
        <w:rPr>
          <w:sz w:val="28"/>
          <w:szCs w:val="28"/>
        </w:rPr>
        <w:t xml:space="preserve"> this</w:t>
      </w:r>
      <w:r w:rsidR="00607482">
        <w:rPr>
          <w:sz w:val="28"/>
          <w:szCs w:val="28"/>
        </w:rPr>
        <w:t xml:space="preserve"> at their next meeting.  </w:t>
      </w:r>
    </w:p>
    <w:p w14:paraId="5D45CA63" w14:textId="77777777" w:rsidR="00AC6435" w:rsidRDefault="00AC6435" w:rsidP="00AC6435">
      <w:pPr>
        <w:pStyle w:val="ListParagraph"/>
        <w:numPr>
          <w:ilvl w:val="1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Timeline for lien on delinquent homeowner dues (Action)</w:t>
      </w:r>
      <w:r w:rsidR="00607482">
        <w:rPr>
          <w:sz w:val="28"/>
          <w:szCs w:val="28"/>
        </w:rPr>
        <w:t>:</w:t>
      </w:r>
    </w:p>
    <w:p w14:paraId="59722FB3" w14:textId="77777777" w:rsidR="00AC6435" w:rsidRDefault="00AC6435" w:rsidP="00AC6435">
      <w:pPr>
        <w:pStyle w:val="ListParagraph"/>
        <w:numPr>
          <w:ilvl w:val="1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U</w:t>
      </w:r>
      <w:r w:rsidR="000F779F">
        <w:rPr>
          <w:sz w:val="28"/>
          <w:szCs w:val="28"/>
        </w:rPr>
        <w:t>pcoming retention pond work plan</w:t>
      </w:r>
      <w:r w:rsidR="00607482">
        <w:rPr>
          <w:sz w:val="28"/>
          <w:szCs w:val="28"/>
        </w:rPr>
        <w:t>:</w:t>
      </w:r>
    </w:p>
    <w:p w14:paraId="0C9CC9E9" w14:textId="77777777" w:rsidR="000F779F" w:rsidRDefault="000F779F" w:rsidP="000F779F">
      <w:pPr>
        <w:pStyle w:val="ListParagraph"/>
        <w:spacing w:after="0"/>
        <w:ind w:left="1200"/>
        <w:rPr>
          <w:sz w:val="28"/>
          <w:szCs w:val="28"/>
        </w:rPr>
      </w:pPr>
      <w:r>
        <w:rPr>
          <w:sz w:val="28"/>
          <w:szCs w:val="28"/>
        </w:rPr>
        <w:t>= $2,281 for contractor to do required draining of the pond</w:t>
      </w:r>
      <w:r w:rsidR="00607482">
        <w:rPr>
          <w:sz w:val="28"/>
          <w:szCs w:val="28"/>
        </w:rPr>
        <w:t>.</w:t>
      </w:r>
    </w:p>
    <w:p w14:paraId="75FAA7FD" w14:textId="77777777" w:rsidR="000F779F" w:rsidRDefault="000F779F" w:rsidP="000F779F">
      <w:pPr>
        <w:pStyle w:val="ListParagraph"/>
        <w:numPr>
          <w:ilvl w:val="1"/>
          <w:numId w:val="1"/>
        </w:numPr>
        <w:spacing w:after="0"/>
        <w:rPr>
          <w:sz w:val="28"/>
          <w:szCs w:val="28"/>
        </w:rPr>
      </w:pPr>
      <w:r w:rsidRPr="000F779F">
        <w:rPr>
          <w:sz w:val="28"/>
          <w:szCs w:val="28"/>
        </w:rPr>
        <w:t>Discuss it</w:t>
      </w:r>
      <w:r>
        <w:rPr>
          <w:sz w:val="28"/>
          <w:szCs w:val="28"/>
        </w:rPr>
        <w:t>em</w:t>
      </w:r>
      <w:r w:rsidRPr="000F779F">
        <w:rPr>
          <w:sz w:val="28"/>
          <w:szCs w:val="28"/>
        </w:rPr>
        <w:t>s not covered</w:t>
      </w:r>
      <w:r>
        <w:rPr>
          <w:sz w:val="28"/>
          <w:szCs w:val="28"/>
        </w:rPr>
        <w:t xml:space="preserve"> in</w:t>
      </w:r>
      <w:r w:rsidRPr="000F779F">
        <w:rPr>
          <w:sz w:val="28"/>
          <w:szCs w:val="28"/>
        </w:rPr>
        <w:t xml:space="preserve"> CC&amp;R</w:t>
      </w:r>
      <w:r>
        <w:rPr>
          <w:sz w:val="28"/>
          <w:szCs w:val="28"/>
        </w:rPr>
        <w:t>’s; i.e., Steel Roofs, Solar Panels, etc., for purpose of possible inclusion in future amendments to CC&amp;Rs/Board decision for the record:</w:t>
      </w:r>
    </w:p>
    <w:p w14:paraId="2C0B8587" w14:textId="77777777" w:rsidR="000F779F" w:rsidRDefault="000F779F" w:rsidP="000F779F">
      <w:pPr>
        <w:pStyle w:val="ListParagraph"/>
        <w:spacing w:after="0"/>
        <w:ind w:left="1200"/>
        <w:rPr>
          <w:sz w:val="28"/>
          <w:szCs w:val="28"/>
        </w:rPr>
      </w:pPr>
      <w:r>
        <w:rPr>
          <w:sz w:val="28"/>
          <w:szCs w:val="28"/>
        </w:rPr>
        <w:t>= Steel Roofs:  Approved, but need</w:t>
      </w:r>
      <w:r w:rsidR="00607482">
        <w:rPr>
          <w:sz w:val="28"/>
          <w:szCs w:val="28"/>
        </w:rPr>
        <w:t>s</w:t>
      </w:r>
      <w:r>
        <w:rPr>
          <w:sz w:val="28"/>
          <w:szCs w:val="28"/>
        </w:rPr>
        <w:t xml:space="preserve"> to go through the </w:t>
      </w:r>
      <w:r w:rsidR="00607482">
        <w:rPr>
          <w:sz w:val="28"/>
          <w:szCs w:val="28"/>
        </w:rPr>
        <w:t>Architectural</w:t>
      </w:r>
      <w:r>
        <w:rPr>
          <w:sz w:val="28"/>
          <w:szCs w:val="28"/>
        </w:rPr>
        <w:t xml:space="preserve"> Committee</w:t>
      </w:r>
      <w:r w:rsidR="00607482">
        <w:rPr>
          <w:sz w:val="28"/>
          <w:szCs w:val="28"/>
        </w:rPr>
        <w:t>.</w:t>
      </w:r>
    </w:p>
    <w:p w14:paraId="510E662E" w14:textId="77777777" w:rsidR="000F779F" w:rsidRDefault="000F779F" w:rsidP="000F779F">
      <w:pPr>
        <w:pStyle w:val="ListParagraph"/>
        <w:spacing w:after="0"/>
        <w:ind w:left="1200"/>
        <w:rPr>
          <w:sz w:val="28"/>
          <w:szCs w:val="28"/>
        </w:rPr>
      </w:pPr>
      <w:r>
        <w:rPr>
          <w:sz w:val="28"/>
          <w:szCs w:val="28"/>
        </w:rPr>
        <w:t>= Solar Panels:  Approved</w:t>
      </w:r>
    </w:p>
    <w:p w14:paraId="3072E042" w14:textId="524A73FE" w:rsidR="000F779F" w:rsidRDefault="000F779F" w:rsidP="000F779F">
      <w:pPr>
        <w:pStyle w:val="ListParagraph"/>
        <w:spacing w:after="0"/>
        <w:ind w:left="1200"/>
        <w:rPr>
          <w:sz w:val="28"/>
          <w:szCs w:val="28"/>
        </w:rPr>
      </w:pPr>
      <w:r>
        <w:rPr>
          <w:sz w:val="28"/>
          <w:szCs w:val="28"/>
        </w:rPr>
        <w:t xml:space="preserve">= </w:t>
      </w:r>
      <w:r w:rsidR="00D51800">
        <w:rPr>
          <w:sz w:val="28"/>
          <w:szCs w:val="28"/>
        </w:rPr>
        <w:t xml:space="preserve"> Limit Amendments to CC&amp;Rs to </w:t>
      </w:r>
      <w:r w:rsidR="006713C1">
        <w:rPr>
          <w:sz w:val="28"/>
          <w:szCs w:val="28"/>
        </w:rPr>
        <w:t xml:space="preserve">every three years due to associated </w:t>
      </w:r>
      <w:r w:rsidR="00883412">
        <w:rPr>
          <w:sz w:val="28"/>
          <w:szCs w:val="28"/>
        </w:rPr>
        <w:t>cost</w:t>
      </w:r>
      <w:r w:rsidR="006713C1">
        <w:rPr>
          <w:sz w:val="28"/>
          <w:szCs w:val="28"/>
        </w:rPr>
        <w:t xml:space="preserve"> to process paperwork.</w:t>
      </w:r>
    </w:p>
    <w:p w14:paraId="0FD6C7AF" w14:textId="70054622" w:rsidR="00607482" w:rsidRPr="00103748" w:rsidRDefault="000F779F" w:rsidP="00607482">
      <w:pPr>
        <w:pStyle w:val="ListParagraph"/>
        <w:numPr>
          <w:ilvl w:val="1"/>
          <w:numId w:val="1"/>
        </w:numPr>
        <w:spacing w:after="0"/>
        <w:rPr>
          <w:sz w:val="28"/>
          <w:szCs w:val="28"/>
        </w:rPr>
      </w:pPr>
      <w:r w:rsidRPr="000F779F">
        <w:rPr>
          <w:sz w:val="28"/>
          <w:szCs w:val="28"/>
        </w:rPr>
        <w:t xml:space="preserve">Explanation for quick response to April’s squirrel request for action email:  </w:t>
      </w:r>
      <w:r w:rsidR="00883412">
        <w:rPr>
          <w:sz w:val="28"/>
          <w:szCs w:val="28"/>
        </w:rPr>
        <w:t xml:space="preserve">Needed to address quickly to avoid any miscommunications between Board and </w:t>
      </w:r>
      <w:r w:rsidR="00103748">
        <w:rPr>
          <w:sz w:val="28"/>
          <w:szCs w:val="28"/>
        </w:rPr>
        <w:t>Homeowner.</w:t>
      </w:r>
    </w:p>
    <w:p w14:paraId="3DB74ADC" w14:textId="77777777" w:rsidR="000F779F" w:rsidRPr="00607482" w:rsidRDefault="000F779F" w:rsidP="00607482">
      <w:pPr>
        <w:pStyle w:val="ListParagraph"/>
        <w:numPr>
          <w:ilvl w:val="0"/>
          <w:numId w:val="1"/>
        </w:numPr>
        <w:spacing w:after="0"/>
        <w:rPr>
          <w:b/>
          <w:bCs/>
          <w:sz w:val="28"/>
          <w:szCs w:val="28"/>
        </w:rPr>
      </w:pPr>
      <w:r w:rsidRPr="00607482">
        <w:rPr>
          <w:b/>
          <w:bCs/>
          <w:sz w:val="28"/>
          <w:szCs w:val="28"/>
        </w:rPr>
        <w:lastRenderedPageBreak/>
        <w:t>Miscellaneous</w:t>
      </w:r>
    </w:p>
    <w:p w14:paraId="3BBF9BEF" w14:textId="0063D9A3" w:rsidR="000F779F" w:rsidRDefault="000F779F" w:rsidP="003E3A66">
      <w:pPr>
        <w:pStyle w:val="ListParagraph"/>
        <w:numPr>
          <w:ilvl w:val="1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Spring walkabout: Thursday, 15 June at </w:t>
      </w:r>
      <w:r w:rsidR="00607482">
        <w:rPr>
          <w:sz w:val="28"/>
          <w:szCs w:val="28"/>
        </w:rPr>
        <w:t>3p.m</w:t>
      </w:r>
      <w:r>
        <w:rPr>
          <w:sz w:val="28"/>
          <w:szCs w:val="28"/>
        </w:rPr>
        <w:t xml:space="preserve">.  </w:t>
      </w:r>
      <w:r w:rsidR="003E3A66">
        <w:rPr>
          <w:sz w:val="28"/>
          <w:szCs w:val="28"/>
        </w:rPr>
        <w:t>Sharon, Jennifer and D</w:t>
      </w:r>
      <w:r w:rsidR="006713C1">
        <w:rPr>
          <w:sz w:val="28"/>
          <w:szCs w:val="28"/>
        </w:rPr>
        <w:t>on Stucky</w:t>
      </w:r>
      <w:r w:rsidR="003E3A66">
        <w:rPr>
          <w:sz w:val="28"/>
          <w:szCs w:val="28"/>
        </w:rPr>
        <w:t>.</w:t>
      </w:r>
    </w:p>
    <w:p w14:paraId="40CDFAA3" w14:textId="6A6ECA17" w:rsidR="003E3A66" w:rsidRDefault="003E3A66" w:rsidP="003E3A66">
      <w:pPr>
        <w:pStyle w:val="ListParagraph"/>
        <w:numPr>
          <w:ilvl w:val="1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Tenant request for POD temporary parking:  </w:t>
      </w:r>
      <w:r w:rsidR="006713C1">
        <w:rPr>
          <w:sz w:val="28"/>
          <w:szCs w:val="28"/>
        </w:rPr>
        <w:t>No longer needed.</w:t>
      </w:r>
      <w:r w:rsidR="00103748">
        <w:rPr>
          <w:sz w:val="28"/>
          <w:szCs w:val="28"/>
        </w:rPr>
        <w:t xml:space="preserve"> By resident.</w:t>
      </w:r>
    </w:p>
    <w:p w14:paraId="39151EC0" w14:textId="45BD36B9" w:rsidR="003E3A66" w:rsidRDefault="003E3A66" w:rsidP="003E3A66">
      <w:pPr>
        <w:pStyle w:val="ListParagraph"/>
        <w:numPr>
          <w:ilvl w:val="1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Thank you’s to mailbox installers:  </w:t>
      </w:r>
      <w:r w:rsidR="006713C1">
        <w:rPr>
          <w:sz w:val="28"/>
          <w:szCs w:val="28"/>
        </w:rPr>
        <w:t>Recognized in May Newsletter.</w:t>
      </w:r>
    </w:p>
    <w:p w14:paraId="7A4975ED" w14:textId="26998AA6" w:rsidR="003E3A66" w:rsidRDefault="003E3A66" w:rsidP="003E3A66">
      <w:pPr>
        <w:pStyle w:val="ListParagraph"/>
        <w:numPr>
          <w:ilvl w:val="1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Letter of thanks to Kindle at City of Oak Harbor:  </w:t>
      </w:r>
      <w:r w:rsidR="006713C1">
        <w:rPr>
          <w:sz w:val="28"/>
          <w:szCs w:val="28"/>
        </w:rPr>
        <w:t xml:space="preserve">Mayor presented </w:t>
      </w:r>
      <w:r w:rsidR="00103748">
        <w:rPr>
          <w:sz w:val="28"/>
          <w:szCs w:val="28"/>
        </w:rPr>
        <w:t xml:space="preserve">letter </w:t>
      </w:r>
      <w:r w:rsidR="006713C1">
        <w:rPr>
          <w:sz w:val="28"/>
          <w:szCs w:val="28"/>
        </w:rPr>
        <w:t>to Kindle.</w:t>
      </w:r>
      <w:r w:rsidR="00103748">
        <w:rPr>
          <w:sz w:val="28"/>
          <w:szCs w:val="28"/>
        </w:rPr>
        <w:t xml:space="preserve"> She contacted several Board Members to express her appreciation.</w:t>
      </w:r>
    </w:p>
    <w:p w14:paraId="6F3DFE8E" w14:textId="3729C535" w:rsidR="003E3A66" w:rsidRDefault="006713C1" w:rsidP="003E3A66">
      <w:pPr>
        <w:pStyle w:val="ListParagraph"/>
        <w:numPr>
          <w:ilvl w:val="1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Spring </w:t>
      </w:r>
      <w:r w:rsidR="003E3A66">
        <w:rPr>
          <w:sz w:val="28"/>
          <w:szCs w:val="28"/>
        </w:rPr>
        <w:t xml:space="preserve">Landscaping </w:t>
      </w:r>
      <w:r>
        <w:rPr>
          <w:sz w:val="28"/>
          <w:szCs w:val="28"/>
        </w:rPr>
        <w:t>volunteer</w:t>
      </w:r>
      <w:r w:rsidR="003E3A66">
        <w:rPr>
          <w:sz w:val="28"/>
          <w:szCs w:val="28"/>
        </w:rPr>
        <w:t xml:space="preserve"> work accomplished</w:t>
      </w:r>
      <w:r w:rsidR="00A646D7">
        <w:rPr>
          <w:sz w:val="28"/>
          <w:szCs w:val="28"/>
        </w:rPr>
        <w:t>.</w:t>
      </w:r>
      <w:r w:rsidR="00103748">
        <w:rPr>
          <w:sz w:val="28"/>
          <w:szCs w:val="28"/>
        </w:rPr>
        <w:t xml:space="preserve"> Section of Highway 20 fence line with SW Talon Loop and SW Capital Drive Eagle Preserve were the targeted areas.</w:t>
      </w:r>
    </w:p>
    <w:p w14:paraId="385B785C" w14:textId="46752FF5" w:rsidR="003E3A66" w:rsidRDefault="006713C1" w:rsidP="003E3A66">
      <w:pPr>
        <w:pStyle w:val="ListParagraph"/>
        <w:numPr>
          <w:ilvl w:val="1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54B06">
        <w:rPr>
          <w:sz w:val="28"/>
          <w:szCs w:val="28"/>
        </w:rPr>
        <w:t xml:space="preserve">All homeowner e-mail addresses on file were verified with owners and many were not current. </w:t>
      </w:r>
      <w:r>
        <w:rPr>
          <w:sz w:val="28"/>
          <w:szCs w:val="28"/>
        </w:rPr>
        <w:t xml:space="preserve"> </w:t>
      </w:r>
      <w:r w:rsidR="00B54B06">
        <w:rPr>
          <w:sz w:val="28"/>
          <w:szCs w:val="28"/>
        </w:rPr>
        <w:t>This timely process has greatly improved our communications with Eagle Crest residents.</w:t>
      </w:r>
    </w:p>
    <w:p w14:paraId="2825351E" w14:textId="5558C55C" w:rsidR="003E3A66" w:rsidRDefault="003E3A66" w:rsidP="003E3A66">
      <w:pPr>
        <w:pStyle w:val="ListParagraph"/>
        <w:numPr>
          <w:ilvl w:val="1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Date for annual Community Garage Sa</w:t>
      </w:r>
      <w:r w:rsidR="006713C1">
        <w:rPr>
          <w:sz w:val="28"/>
          <w:szCs w:val="28"/>
        </w:rPr>
        <w:t>l</w:t>
      </w:r>
      <w:r>
        <w:rPr>
          <w:sz w:val="28"/>
          <w:szCs w:val="28"/>
        </w:rPr>
        <w:t>e:  Friday, 30 June/Saturday, 1 July.</w:t>
      </w:r>
    </w:p>
    <w:p w14:paraId="3673959E" w14:textId="544ACE1A" w:rsidR="003E3A66" w:rsidRDefault="003E3A66" w:rsidP="003E3A66">
      <w:pPr>
        <w:pStyle w:val="ListParagraph"/>
        <w:spacing w:after="0"/>
        <w:ind w:left="1200"/>
        <w:rPr>
          <w:sz w:val="28"/>
          <w:szCs w:val="28"/>
        </w:rPr>
      </w:pPr>
      <w:r>
        <w:rPr>
          <w:sz w:val="28"/>
          <w:szCs w:val="28"/>
        </w:rPr>
        <w:t>Date</w:t>
      </w:r>
      <w:r w:rsidR="0082503E">
        <w:rPr>
          <w:sz w:val="28"/>
          <w:szCs w:val="28"/>
        </w:rPr>
        <w:t>s</w:t>
      </w:r>
      <w:r>
        <w:rPr>
          <w:sz w:val="28"/>
          <w:szCs w:val="28"/>
        </w:rPr>
        <w:t xml:space="preserve"> for Curb Appeal Walkabout</w:t>
      </w:r>
      <w:r w:rsidR="0082503E">
        <w:rPr>
          <w:sz w:val="28"/>
          <w:szCs w:val="28"/>
        </w:rPr>
        <w:t>s</w:t>
      </w:r>
      <w:r>
        <w:rPr>
          <w:sz w:val="28"/>
          <w:szCs w:val="28"/>
        </w:rPr>
        <w:t xml:space="preserve">:  </w:t>
      </w:r>
      <w:r w:rsidR="0082503E">
        <w:rPr>
          <w:sz w:val="28"/>
          <w:szCs w:val="28"/>
        </w:rPr>
        <w:t xml:space="preserve">Thursday 15 June and </w:t>
      </w:r>
      <w:r>
        <w:rPr>
          <w:sz w:val="28"/>
          <w:szCs w:val="28"/>
        </w:rPr>
        <w:t>Thursday, 21 September</w:t>
      </w:r>
      <w:r w:rsidR="00607482">
        <w:rPr>
          <w:sz w:val="28"/>
          <w:szCs w:val="28"/>
        </w:rPr>
        <w:t xml:space="preserve"> at 3p.m.</w:t>
      </w:r>
    </w:p>
    <w:p w14:paraId="0B3FA073" w14:textId="77777777" w:rsidR="003E3A66" w:rsidRPr="00A646D7" w:rsidRDefault="00A646D7" w:rsidP="00A646D7">
      <w:pPr>
        <w:pStyle w:val="ListParagraph"/>
        <w:numPr>
          <w:ilvl w:val="0"/>
          <w:numId w:val="1"/>
        </w:numPr>
        <w:spacing w:after="0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 w:rsidR="003E3A66" w:rsidRPr="00A646D7">
        <w:rPr>
          <w:b/>
          <w:bCs/>
          <w:sz w:val="28"/>
          <w:szCs w:val="28"/>
        </w:rPr>
        <w:t>New Business:</w:t>
      </w:r>
    </w:p>
    <w:p w14:paraId="22FB0B49" w14:textId="1EF8CB5E" w:rsidR="00A646D7" w:rsidRDefault="003E3A66" w:rsidP="003E3A66">
      <w:pPr>
        <w:pStyle w:val="ListParagraph"/>
        <w:spacing w:after="0"/>
        <w:ind w:left="1200"/>
        <w:rPr>
          <w:sz w:val="28"/>
          <w:szCs w:val="28"/>
        </w:rPr>
      </w:pPr>
      <w:r>
        <w:rPr>
          <w:sz w:val="28"/>
          <w:szCs w:val="28"/>
        </w:rPr>
        <w:t>Clean-up of abandoned homeless campsite:  Deep in the preserve.  Very hard to get things out.  Jennifer</w:t>
      </w:r>
      <w:r w:rsidR="0082503E">
        <w:rPr>
          <w:sz w:val="28"/>
          <w:szCs w:val="28"/>
        </w:rPr>
        <w:t>,</w:t>
      </w:r>
      <w:r w:rsidR="006713C1">
        <w:rPr>
          <w:sz w:val="28"/>
          <w:szCs w:val="28"/>
        </w:rPr>
        <w:t xml:space="preserve"> Jimmy and Sharon</w:t>
      </w:r>
      <w:r>
        <w:rPr>
          <w:sz w:val="28"/>
          <w:szCs w:val="28"/>
        </w:rPr>
        <w:t xml:space="preserve"> will go in and assess the safety and </w:t>
      </w:r>
      <w:r w:rsidR="00607482">
        <w:rPr>
          <w:sz w:val="28"/>
          <w:szCs w:val="28"/>
        </w:rPr>
        <w:t>feasibility</w:t>
      </w:r>
      <w:r>
        <w:rPr>
          <w:sz w:val="28"/>
          <w:szCs w:val="28"/>
        </w:rPr>
        <w:t xml:space="preserve"> of getting the things out and </w:t>
      </w:r>
      <w:r w:rsidR="00A646D7">
        <w:rPr>
          <w:sz w:val="28"/>
          <w:szCs w:val="28"/>
        </w:rPr>
        <w:t xml:space="preserve">possibly </w:t>
      </w:r>
      <w:r>
        <w:rPr>
          <w:sz w:val="28"/>
          <w:szCs w:val="28"/>
        </w:rPr>
        <w:t xml:space="preserve">proceed </w:t>
      </w:r>
      <w:r w:rsidR="00A646D7">
        <w:rPr>
          <w:sz w:val="28"/>
          <w:szCs w:val="28"/>
        </w:rPr>
        <w:t>with clean-up.</w:t>
      </w:r>
    </w:p>
    <w:p w14:paraId="13ECA924" w14:textId="77777777" w:rsidR="003E3A66" w:rsidRPr="00A646D7" w:rsidRDefault="00A646D7" w:rsidP="003E3A66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 w:rsidRPr="00A646D7">
        <w:rPr>
          <w:sz w:val="28"/>
          <w:szCs w:val="28"/>
        </w:rPr>
        <w:t xml:space="preserve"> </w:t>
      </w:r>
      <w:r w:rsidR="003E3A66" w:rsidRPr="00A646D7">
        <w:rPr>
          <w:b/>
          <w:bCs/>
          <w:sz w:val="28"/>
          <w:szCs w:val="28"/>
        </w:rPr>
        <w:t>Adjourn: 7</w:t>
      </w:r>
      <w:r w:rsidR="003E3A66" w:rsidRPr="00A646D7">
        <w:rPr>
          <w:sz w:val="28"/>
          <w:szCs w:val="28"/>
        </w:rPr>
        <w:t>:45p.m.</w:t>
      </w:r>
    </w:p>
    <w:p w14:paraId="792197B3" w14:textId="77777777" w:rsidR="00A646D7" w:rsidRDefault="00A646D7" w:rsidP="00A646D7">
      <w:pPr>
        <w:spacing w:after="0"/>
        <w:rPr>
          <w:sz w:val="28"/>
          <w:szCs w:val="28"/>
        </w:rPr>
      </w:pPr>
    </w:p>
    <w:p w14:paraId="18C5B520" w14:textId="77777777" w:rsidR="00A646D7" w:rsidRDefault="00A646D7" w:rsidP="00A646D7">
      <w:pPr>
        <w:spacing w:after="0"/>
        <w:rPr>
          <w:sz w:val="28"/>
          <w:szCs w:val="28"/>
        </w:rPr>
      </w:pPr>
      <w:r>
        <w:rPr>
          <w:sz w:val="28"/>
          <w:szCs w:val="28"/>
        </w:rPr>
        <w:t>Respectfully Submitted:</w:t>
      </w:r>
    </w:p>
    <w:p w14:paraId="73C25348" w14:textId="77777777" w:rsidR="00A646D7" w:rsidRDefault="00A646D7" w:rsidP="00A646D7">
      <w:pPr>
        <w:spacing w:after="0"/>
        <w:rPr>
          <w:sz w:val="28"/>
          <w:szCs w:val="28"/>
        </w:rPr>
      </w:pPr>
      <w:r>
        <w:rPr>
          <w:sz w:val="28"/>
          <w:szCs w:val="28"/>
        </w:rPr>
        <w:t>DEBORAH R. LEACH</w:t>
      </w:r>
    </w:p>
    <w:p w14:paraId="0101D604" w14:textId="77777777" w:rsidR="00A646D7" w:rsidRDefault="00A646D7" w:rsidP="00A646D7">
      <w:pPr>
        <w:spacing w:after="0"/>
        <w:rPr>
          <w:sz w:val="28"/>
          <w:szCs w:val="28"/>
        </w:rPr>
      </w:pPr>
      <w:r>
        <w:rPr>
          <w:sz w:val="28"/>
          <w:szCs w:val="28"/>
        </w:rPr>
        <w:t>Secretary, Eagle Crest Community Association</w:t>
      </w:r>
    </w:p>
    <w:p w14:paraId="3E7BF773" w14:textId="77777777" w:rsidR="00A646D7" w:rsidRPr="00A646D7" w:rsidRDefault="00A646D7" w:rsidP="00A646D7">
      <w:pPr>
        <w:spacing w:after="0"/>
        <w:rPr>
          <w:sz w:val="28"/>
          <w:szCs w:val="28"/>
        </w:rPr>
      </w:pPr>
    </w:p>
    <w:sectPr w:rsidR="00A646D7" w:rsidRPr="00A646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213152"/>
    <w:multiLevelType w:val="multilevel"/>
    <w:tmpl w:val="1952E0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200" w:hanging="48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  <w:b/>
      </w:rPr>
    </w:lvl>
  </w:abstractNum>
  <w:num w:numId="1" w16cid:durableId="126567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435"/>
    <w:rsid w:val="000F779F"/>
    <w:rsid w:val="00103748"/>
    <w:rsid w:val="00121F5D"/>
    <w:rsid w:val="002C6E02"/>
    <w:rsid w:val="003E3A66"/>
    <w:rsid w:val="004A1867"/>
    <w:rsid w:val="00607482"/>
    <w:rsid w:val="006713C1"/>
    <w:rsid w:val="00744D82"/>
    <w:rsid w:val="00782E04"/>
    <w:rsid w:val="0082503E"/>
    <w:rsid w:val="00883412"/>
    <w:rsid w:val="00A646D7"/>
    <w:rsid w:val="00AC6435"/>
    <w:rsid w:val="00B54B06"/>
    <w:rsid w:val="00CC1CB3"/>
    <w:rsid w:val="00D51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0590BB"/>
  <w15:chartTrackingRefBased/>
  <w15:docId w15:val="{2D61BE58-D9F0-41E2-8110-24111A4BD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64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ladydebb@frontier.com</dc:creator>
  <cp:keywords/>
  <dc:description/>
  <cp:lastModifiedBy>Debb Leach</cp:lastModifiedBy>
  <cp:revision>2</cp:revision>
  <cp:lastPrinted>2023-09-22T17:55:00Z</cp:lastPrinted>
  <dcterms:created xsi:type="dcterms:W3CDTF">2023-09-22T17:55:00Z</dcterms:created>
  <dcterms:modified xsi:type="dcterms:W3CDTF">2023-09-22T17:55:00Z</dcterms:modified>
</cp:coreProperties>
</file>